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ГОКУ «Санаторная школа-интернат № 4»</w:t>
      </w: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 по географии в 6 классе.</w:t>
      </w: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Pr="004C59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F14B8">
        <w:rPr>
          <w:rFonts w:ascii="Times New Roman" w:hAnsi="Times New Roman" w:cs="Times New Roman"/>
          <w:b/>
          <w:sz w:val="24"/>
          <w:szCs w:val="24"/>
        </w:rPr>
        <w:t>:«</w:t>
      </w:r>
      <w:proofErr w:type="gramEnd"/>
      <w:r w:rsidRPr="008F14B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Вода в атмосфере</w:t>
      </w:r>
      <w:r w:rsidRPr="008F14B8">
        <w:rPr>
          <w:rFonts w:ascii="Times New Roman" w:hAnsi="Times New Roman" w:cs="Times New Roman"/>
          <w:b/>
          <w:sz w:val="24"/>
          <w:szCs w:val="24"/>
        </w:rPr>
        <w:t>»</w:t>
      </w: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Автор: Учитель географии</w:t>
      </w: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Уринова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Наталья Михайловна</w:t>
      </w: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C7B64" w:rsidRDefault="00EC7B64" w:rsidP="007C43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Усолье-Сибирское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pPr w:leftFromText="180" w:rightFromText="180" w:tblpY="864"/>
        <w:tblW w:w="15592" w:type="dxa"/>
        <w:tblLayout w:type="fixed"/>
        <w:tblLook w:val="04A0"/>
      </w:tblPr>
      <w:tblGrid>
        <w:gridCol w:w="1843"/>
        <w:gridCol w:w="44"/>
        <w:gridCol w:w="1627"/>
        <w:gridCol w:w="5842"/>
        <w:gridCol w:w="992"/>
        <w:gridCol w:w="170"/>
        <w:gridCol w:w="5074"/>
      </w:tblGrid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pStyle w:val="a4"/>
              <w:ind w:left="0"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 географии в 6 классе</w:t>
            </w:r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pStyle w:val="a4"/>
              <w:ind w:left="0" w:right="-143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CE09EE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Тема:</w:t>
            </w: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Вода в атмосфере.</w:t>
            </w:r>
            <w:r w:rsidR="00142F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Облака.</w:t>
            </w:r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B06222" w:rsidRDefault="007C4393" w:rsidP="00415E1C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310C0B">
              <w:rPr>
                <w:rFonts w:ascii="Cambria" w:hAnsi="Cambria"/>
                <w:color w:val="0F243E"/>
              </w:rPr>
              <w:t xml:space="preserve"> </w:t>
            </w:r>
            <w:r w:rsidRPr="00310C0B">
              <w:rPr>
                <w:rFonts w:ascii="Cambria" w:eastAsia="Calibri" w:hAnsi="Cambria" w:cs="Times New Roman"/>
                <w:color w:val="0F243E"/>
              </w:rPr>
              <w:t xml:space="preserve"> </w:t>
            </w:r>
            <w:r w:rsidRPr="004428B0">
              <w:rPr>
                <w:rFonts w:ascii="Times New Roman" w:hAnsi="Times New Roman"/>
                <w:sz w:val="24"/>
                <w:szCs w:val="24"/>
              </w:rPr>
              <w:t>сформировать представление о влажности воздуха.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  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>Раскрыть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одержание понятий водяной пар, абсолютная и относительная влажность, конденсация водяного пара, облака, гигрометр.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Выявить причины формирования различных видов облаков.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>3. Способствовать формированию географической культуры, развитию умения работать 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индивидуально.</w:t>
            </w:r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7C4393" w:rsidRPr="00CE09EE" w:rsidTr="00415E1C">
        <w:trPr>
          <w:trHeight w:val="252"/>
        </w:trPr>
        <w:tc>
          <w:tcPr>
            <w:tcW w:w="351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5842" w:type="dxa"/>
            <w:tcBorders>
              <w:left w:val="single" w:sz="4" w:space="0" w:color="auto"/>
              <w:bottom w:val="single" w:sz="4" w:space="0" w:color="auto"/>
            </w:tcBorders>
          </w:tcPr>
          <w:p w:rsidR="007C4393" w:rsidRPr="00CE09EE" w:rsidRDefault="007C4393" w:rsidP="00415E1C">
            <w:pPr>
              <w:ind w:left="8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36" w:type="dxa"/>
            <w:gridSpan w:val="3"/>
            <w:tcBorders>
              <w:bottom w:val="single" w:sz="4" w:space="0" w:color="auto"/>
            </w:tcBorders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7C4393" w:rsidRPr="00CE09EE" w:rsidTr="00415E1C">
        <w:trPr>
          <w:trHeight w:val="298"/>
        </w:trPr>
        <w:tc>
          <w:tcPr>
            <w:tcW w:w="351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C4393" w:rsidRPr="00B407E5" w:rsidRDefault="007C4393" w:rsidP="007C4393">
            <w:pPr>
              <w:pStyle w:val="a4"/>
              <w:numPr>
                <w:ilvl w:val="0"/>
                <w:numId w:val="2"/>
              </w:numPr>
              <w:tabs>
                <w:tab w:val="left" w:pos="411"/>
              </w:tabs>
              <w:autoSpaceDE w:val="0"/>
              <w:autoSpaceDN w:val="0"/>
              <w:adjustRightInd w:val="0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8B0">
              <w:rPr>
                <w:rFonts w:ascii="Times New Roman" w:hAnsi="Times New Roman"/>
                <w:sz w:val="24"/>
                <w:szCs w:val="24"/>
              </w:rPr>
              <w:t xml:space="preserve">сформировать понятия «абсолютная влажность», «относительная влажность», «конденсация»; </w:t>
            </w:r>
          </w:p>
          <w:p w:rsidR="007C4393" w:rsidRPr="00B407E5" w:rsidRDefault="007C4393" w:rsidP="007C4393">
            <w:pPr>
              <w:pStyle w:val="a4"/>
              <w:numPr>
                <w:ilvl w:val="0"/>
                <w:numId w:val="2"/>
              </w:numPr>
              <w:tabs>
                <w:tab w:val="left" w:pos="411"/>
              </w:tabs>
              <w:autoSpaceDE w:val="0"/>
              <w:autoSpaceDN w:val="0"/>
              <w:adjustRightInd w:val="0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7E5">
              <w:rPr>
                <w:rFonts w:ascii="Times New Roman" w:hAnsi="Times New Roman"/>
                <w:sz w:val="24"/>
                <w:szCs w:val="24"/>
              </w:rPr>
              <w:t>выявить зависимость между изменением температуры воздуха и влажностью</w:t>
            </w:r>
            <w:r w:rsidRPr="00B40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C4393" w:rsidRPr="00B407E5" w:rsidRDefault="007C4393" w:rsidP="007C4393">
            <w:pPr>
              <w:pStyle w:val="a4"/>
              <w:numPr>
                <w:ilvl w:val="0"/>
                <w:numId w:val="2"/>
              </w:numPr>
              <w:tabs>
                <w:tab w:val="left" w:pos="411"/>
              </w:tabs>
              <w:autoSpaceDE w:val="0"/>
              <w:autoSpaceDN w:val="0"/>
              <w:adjustRightInd w:val="0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7E5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 тумане, видах облаков.</w:t>
            </w:r>
          </w:p>
          <w:p w:rsidR="007C4393" w:rsidRPr="00F357C7" w:rsidRDefault="007C4393" w:rsidP="00415E1C">
            <w:pPr>
              <w:pStyle w:val="a4"/>
              <w:tabs>
                <w:tab w:val="left" w:pos="411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</w:tcPr>
          <w:p w:rsidR="007C4393" w:rsidRPr="00B407E5" w:rsidRDefault="007C4393" w:rsidP="00415E1C">
            <w:pPr>
              <w:pStyle w:val="a4"/>
              <w:numPr>
                <w:ilvl w:val="0"/>
                <w:numId w:val="1"/>
              </w:numPr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B407E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урока, стремиться ее выполнять;</w:t>
            </w:r>
          </w:p>
          <w:p w:rsidR="007C4393" w:rsidRPr="00B407E5" w:rsidRDefault="007C4393" w:rsidP="00415E1C">
            <w:pPr>
              <w:pStyle w:val="a4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7E5">
              <w:rPr>
                <w:rFonts w:ascii="Times New Roman" w:hAnsi="Times New Roman" w:cs="Times New Roman"/>
                <w:sz w:val="24"/>
                <w:szCs w:val="24"/>
              </w:rPr>
              <w:t xml:space="preserve">Искать пути </w:t>
            </w:r>
            <w:proofErr w:type="gramStart"/>
            <w:r w:rsidRPr="00B407E5">
              <w:rPr>
                <w:rFonts w:ascii="Times New Roman" w:hAnsi="Times New Roman" w:cs="Times New Roman"/>
                <w:sz w:val="24"/>
                <w:szCs w:val="24"/>
              </w:rPr>
              <w:t>решения проблемной ситуации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5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выявлять причинно-следственные связи в отношении температуры воздуха и влажности;</w:t>
            </w:r>
          </w:p>
          <w:p w:rsidR="007C4393" w:rsidRPr="00B407E5" w:rsidRDefault="007C4393" w:rsidP="00415E1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7E5">
              <w:rPr>
                <w:rFonts w:ascii="Times New Roman" w:hAnsi="Times New Roman" w:cs="Times New Roman"/>
                <w:sz w:val="24"/>
                <w:szCs w:val="24"/>
              </w:rPr>
              <w:t>Оценивать достижения на уроке</w:t>
            </w:r>
          </w:p>
          <w:p w:rsidR="007C4393" w:rsidRPr="00B407E5" w:rsidRDefault="007C4393" w:rsidP="00415E1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7E5">
              <w:rPr>
                <w:rFonts w:ascii="Times New Roman" w:hAnsi="Times New Roman" w:cs="Times New Roman"/>
                <w:sz w:val="24"/>
                <w:szCs w:val="24"/>
              </w:rPr>
              <w:t>Оценивать работу одноклассников</w:t>
            </w:r>
          </w:p>
          <w:p w:rsidR="007C4393" w:rsidRPr="00B407E5" w:rsidRDefault="007C4393" w:rsidP="00415E1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7E5">
              <w:rPr>
                <w:rFonts w:ascii="Times New Roman" w:hAnsi="Times New Roman" w:cs="Times New Roman"/>
                <w:sz w:val="24"/>
                <w:szCs w:val="24"/>
              </w:rPr>
              <w:t>Высказывать суждения, подтверждая ее фактами</w:t>
            </w:r>
          </w:p>
          <w:p w:rsidR="007C4393" w:rsidRPr="00B407E5" w:rsidRDefault="007C4393" w:rsidP="00415E1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7E5">
              <w:rPr>
                <w:rFonts w:ascii="Times New Roman" w:hAnsi="Times New Roman" w:cs="Times New Roman"/>
                <w:sz w:val="24"/>
                <w:szCs w:val="24"/>
              </w:rPr>
              <w:t>Работать с текстом учебника и дополнительной информацией</w:t>
            </w:r>
          </w:p>
          <w:p w:rsidR="007C4393" w:rsidRPr="00F357C7" w:rsidRDefault="007C4393" w:rsidP="00415E1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57C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</w:tcBorders>
          </w:tcPr>
          <w:p w:rsidR="007C4393" w:rsidRPr="004428B0" w:rsidRDefault="007C4393" w:rsidP="00415E1C">
            <w:pPr>
              <w:pStyle w:val="a4"/>
              <w:numPr>
                <w:ilvl w:val="0"/>
                <w:numId w:val="1"/>
              </w:numPr>
              <w:spacing w:after="120"/>
              <w:ind w:left="0"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организовывать учебное сотрудничество и совместную деятельность с учителем и сверстниками; </w:t>
            </w:r>
          </w:p>
          <w:p w:rsidR="007C4393" w:rsidRPr="004428B0" w:rsidRDefault="007C4393" w:rsidP="00415E1C">
            <w:pPr>
              <w:pStyle w:val="a4"/>
              <w:numPr>
                <w:ilvl w:val="0"/>
                <w:numId w:val="1"/>
              </w:numPr>
              <w:spacing w:after="120"/>
              <w:ind w:left="0"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работать индивидуально, </w:t>
            </w:r>
            <w:r w:rsidRPr="00442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паре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 группе</w:t>
            </w:r>
          </w:p>
          <w:p w:rsidR="007C4393" w:rsidRPr="004428B0" w:rsidRDefault="007C4393" w:rsidP="00415E1C">
            <w:pPr>
              <w:pStyle w:val="a4"/>
              <w:numPr>
                <w:ilvl w:val="0"/>
                <w:numId w:val="1"/>
              </w:numPr>
              <w:spacing w:after="120"/>
              <w:ind w:left="0"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значимость знаний о водяном паре в атмосфере, для практической жизни людей;</w:t>
            </w:r>
          </w:p>
          <w:p w:rsidR="007C4393" w:rsidRPr="004428B0" w:rsidRDefault="007C4393" w:rsidP="00415E1C">
            <w:pPr>
              <w:pStyle w:val="a4"/>
              <w:numPr>
                <w:ilvl w:val="0"/>
                <w:numId w:val="1"/>
              </w:numPr>
              <w:spacing w:after="120"/>
              <w:ind w:left="0"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Стремление к самообразованию, самоконтролю и анализу своих действий.</w:t>
            </w:r>
          </w:p>
          <w:p w:rsidR="007C4393" w:rsidRPr="00F357C7" w:rsidRDefault="007C4393" w:rsidP="00415E1C">
            <w:pPr>
              <w:pStyle w:val="a4"/>
              <w:tabs>
                <w:tab w:val="left" w:pos="420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Ресурсы урока:</w:t>
            </w: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EA8">
              <w:rPr>
                <w:rFonts w:ascii="Times New Roman" w:hAnsi="Times New Roman" w:cs="Times New Roman"/>
                <w:sz w:val="24"/>
                <w:szCs w:val="24"/>
              </w:rPr>
              <w:t>учебник, раздаточный материал, 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гигрометр</w:t>
            </w:r>
            <w:proofErr w:type="gramStart"/>
            <w:r w:rsidRPr="00CE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насос, пустая бутылка, защитные очки</w:t>
            </w:r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работы: </w:t>
            </w:r>
            <w:r w:rsidRPr="0001186A">
              <w:rPr>
                <w:rFonts w:ascii="Times New Roman" w:hAnsi="Times New Roman" w:cs="Times New Roman"/>
                <w:sz w:val="24"/>
                <w:szCs w:val="24"/>
              </w:rPr>
              <w:t>индивидуальная, групповая, в паре.</w:t>
            </w:r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урока: </w:t>
            </w:r>
            <w:r w:rsidRPr="00FB3EA5"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</w:tr>
      <w:tr w:rsidR="007C4393" w:rsidRPr="00CE09EE" w:rsidTr="00415E1C">
        <w:trPr>
          <w:trHeight w:val="143"/>
        </w:trPr>
        <w:tc>
          <w:tcPr>
            <w:tcW w:w="1843" w:type="dxa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675" w:type="dxa"/>
            <w:gridSpan w:val="5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5074" w:type="dxa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деятельности </w:t>
            </w:r>
            <w:proofErr w:type="gramStart"/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7C4393" w:rsidRPr="00CE09EE" w:rsidTr="00415E1C">
        <w:trPr>
          <w:trHeight w:val="143"/>
        </w:trPr>
        <w:tc>
          <w:tcPr>
            <w:tcW w:w="15592" w:type="dxa"/>
            <w:gridSpan w:val="7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познавательной деятельности. </w:t>
            </w:r>
          </w:p>
        </w:tc>
      </w:tr>
      <w:tr w:rsidR="007C4393" w:rsidRPr="00CE09EE" w:rsidTr="00415E1C">
        <w:trPr>
          <w:trHeight w:val="2672"/>
        </w:trPr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Мотивирование на учебную деятельность</w:t>
            </w:r>
          </w:p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i/>
                <w:sz w:val="24"/>
                <w:szCs w:val="24"/>
              </w:rPr>
              <w:t>1 минута</w:t>
            </w:r>
          </w:p>
        </w:tc>
        <w:tc>
          <w:tcPr>
            <w:tcW w:w="8461" w:type="dxa"/>
            <w:gridSpan w:val="3"/>
            <w:tcBorders>
              <w:bottom w:val="single" w:sz="4" w:space="0" w:color="auto"/>
            </w:tcBorders>
          </w:tcPr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Придумано кем- то просто и мудро, при встрече здороваться «Доброе утро». Доброе утро Солнцу и птицам. Доброе утро улыбчивым лицам.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Доброе утро! И каждый становится добрее и мудрее. И сегодня с вами на уроке мы будем шагать вперед, и вперед, и стремиться к вершинам: побеждать, находить, что- то новое, интересное.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Все друг к другу повернулись, Все друг другу улыбнулись.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Повернулись и ко мне, улыбнулись 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мне!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Спасибо, будем работать с улыбкой на лице!</w:t>
            </w:r>
          </w:p>
          <w:p w:rsidR="007C4393" w:rsidRPr="00A90111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уроке мы будем работать с помощью маршрутных листов</w:t>
            </w:r>
            <w:r w:rsidRPr="00605BCA">
              <w:rPr>
                <w:rFonts w:ascii="Times New Roman" w:hAnsi="Times New Roman" w:cs="Times New Roman"/>
                <w:sz w:val="24"/>
                <w:szCs w:val="24"/>
              </w:rPr>
              <w:t>, подпишите 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gridSpan w:val="2"/>
            <w:tcBorders>
              <w:bottom w:val="single" w:sz="4" w:space="0" w:color="auto"/>
            </w:tcBorders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Приветствуют учителя.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Выполняют действия.</w:t>
            </w:r>
          </w:p>
        </w:tc>
      </w:tr>
      <w:tr w:rsidR="007C4393" w:rsidRPr="00CE09EE" w:rsidTr="00415E1C">
        <w:trPr>
          <w:trHeight w:val="2413"/>
        </w:trPr>
        <w:tc>
          <w:tcPr>
            <w:tcW w:w="1887" w:type="dxa"/>
            <w:gridSpan w:val="2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Актуализация знаний</w:t>
            </w:r>
          </w:p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i/>
                <w:sz w:val="24"/>
                <w:szCs w:val="24"/>
              </w:rPr>
              <w:t>5 минут</w:t>
            </w:r>
          </w:p>
        </w:tc>
        <w:tc>
          <w:tcPr>
            <w:tcW w:w="8461" w:type="dxa"/>
            <w:gridSpan w:val="3"/>
          </w:tcPr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Какую природную оболочку вы изучаете?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звук ветра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310C0B" w:rsidRDefault="007C4393" w:rsidP="00415E1C">
            <w:pPr>
              <w:tabs>
                <w:tab w:val="left" w:pos="2820"/>
              </w:tabs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b/>
                <w:color w:val="0F243E"/>
                <w:u w:val="single"/>
              </w:rPr>
              <w:t>Тест по теме: «Ветер». (Прием «</w:t>
            </w:r>
            <w:proofErr w:type="gramStart"/>
            <w:r>
              <w:rPr>
                <w:rFonts w:ascii="Cambria" w:hAnsi="Cambria"/>
                <w:b/>
                <w:color w:val="0F243E"/>
                <w:u w:val="single"/>
              </w:rPr>
              <w:t>Верно-неверно</w:t>
            </w:r>
            <w:proofErr w:type="gramEnd"/>
            <w:r>
              <w:rPr>
                <w:rFonts w:ascii="Cambria" w:hAnsi="Cambria"/>
                <w:b/>
                <w:color w:val="0F243E"/>
                <w:u w:val="single"/>
              </w:rPr>
              <w:t>)</w:t>
            </w:r>
          </w:p>
          <w:p w:rsidR="007C4393" w:rsidRDefault="007C4393" w:rsidP="00415E1C">
            <w:pPr>
              <w:pStyle w:val="a4"/>
              <w:ind w:left="0"/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1.</w:t>
            </w:r>
            <w:r w:rsidRPr="00F72B00">
              <w:rPr>
                <w:rFonts w:ascii="Cambria" w:hAnsi="Cambria"/>
                <w:color w:val="0F243E"/>
              </w:rPr>
              <w:t>Верите ли вы то, что атмосфера – это водная оболочка Земли?</w:t>
            </w:r>
          </w:p>
          <w:p w:rsidR="007C4393" w:rsidRDefault="007C4393" w:rsidP="00415E1C">
            <w:pPr>
              <w:pStyle w:val="a4"/>
              <w:ind w:left="0"/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2.Верители вы в то, что ветер – это движение воздуха в вертикальном направлении?</w:t>
            </w:r>
          </w:p>
          <w:p w:rsidR="007C4393" w:rsidRDefault="007C4393" w:rsidP="00415E1C">
            <w:pPr>
              <w:pStyle w:val="a4"/>
              <w:ind w:left="0"/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3.</w:t>
            </w:r>
            <w:r w:rsidRPr="00F72B00">
              <w:rPr>
                <w:rFonts w:ascii="Cambria" w:hAnsi="Cambria"/>
                <w:color w:val="0F243E"/>
              </w:rPr>
              <w:t>Верите ли вы то, что</w:t>
            </w:r>
            <w:r>
              <w:rPr>
                <w:rFonts w:ascii="Cambria" w:hAnsi="Cambria"/>
                <w:color w:val="0F243E"/>
              </w:rPr>
              <w:t xml:space="preserve"> направление ветра определяют флюгером?</w:t>
            </w:r>
          </w:p>
          <w:p w:rsidR="007C4393" w:rsidRPr="00F72B00" w:rsidRDefault="007C4393" w:rsidP="00415E1C">
            <w:pPr>
              <w:pStyle w:val="a4"/>
              <w:ind w:left="0" w:right="-108"/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4.</w:t>
            </w:r>
            <w:r w:rsidRPr="00F72B00">
              <w:rPr>
                <w:rFonts w:ascii="Cambria" w:hAnsi="Cambria"/>
                <w:color w:val="0F243E"/>
              </w:rPr>
              <w:t>Верите ли вы то, что</w:t>
            </w:r>
            <w:r>
              <w:rPr>
                <w:rFonts w:ascii="Cambria" w:hAnsi="Cambria"/>
                <w:color w:val="0F243E"/>
              </w:rPr>
              <w:t xml:space="preserve"> ветер дует из области ВД   в область НД?</w:t>
            </w:r>
          </w:p>
          <w:p w:rsidR="007C4393" w:rsidRDefault="007C4393" w:rsidP="00415E1C">
            <w:pPr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5.Верите ли вы, что ч</w:t>
            </w:r>
            <w:r w:rsidRPr="00310C0B">
              <w:rPr>
                <w:rFonts w:ascii="Cambria" w:hAnsi="Cambria"/>
                <w:color w:val="0F243E"/>
              </w:rPr>
              <w:t xml:space="preserve">ем больше разница давления, </w:t>
            </w:r>
            <w:r>
              <w:rPr>
                <w:rFonts w:ascii="Cambria" w:hAnsi="Cambria"/>
                <w:color w:val="0F243E"/>
              </w:rPr>
              <w:t>тем ветер слабее?</w:t>
            </w:r>
          </w:p>
          <w:p w:rsidR="007C4393" w:rsidRDefault="007C4393" w:rsidP="00415E1C">
            <w:pPr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6. Верите ли вы, что бриз днем дует со стороны водоема на сушу?</w:t>
            </w:r>
          </w:p>
          <w:p w:rsidR="007C4393" w:rsidRDefault="007C4393" w:rsidP="00415E1C">
            <w:pPr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7. Верите ли вы, что  северный ветер дует на юг?</w:t>
            </w:r>
          </w:p>
          <w:p w:rsidR="007C4393" w:rsidRDefault="007C4393" w:rsidP="00415E1C">
            <w:pPr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 xml:space="preserve">8. Верите ли вы, что график показывающий направление ветров в </w:t>
            </w:r>
            <w:proofErr w:type="gramStart"/>
            <w:r>
              <w:rPr>
                <w:rFonts w:ascii="Cambria" w:hAnsi="Cambria"/>
                <w:color w:val="0F243E"/>
              </w:rPr>
              <w:t>данной</w:t>
            </w:r>
            <w:proofErr w:type="gramEnd"/>
            <w:r>
              <w:rPr>
                <w:rFonts w:ascii="Cambria" w:hAnsi="Cambria"/>
                <w:color w:val="0F243E"/>
              </w:rPr>
              <w:t xml:space="preserve"> </w:t>
            </w:r>
          </w:p>
          <w:p w:rsidR="007C4393" w:rsidRDefault="007C4393" w:rsidP="00415E1C">
            <w:pPr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>местности,  называется Роза ветров?</w:t>
            </w:r>
          </w:p>
          <w:p w:rsidR="007C4393" w:rsidRDefault="007C4393" w:rsidP="00415E1C">
            <w:pPr>
              <w:rPr>
                <w:rFonts w:ascii="Cambria" w:hAnsi="Cambria"/>
                <w:color w:val="0F243E"/>
              </w:rPr>
            </w:pPr>
            <w:r>
              <w:rPr>
                <w:rFonts w:ascii="Cambria" w:hAnsi="Cambria"/>
                <w:color w:val="0F243E"/>
              </w:rPr>
              <w:t xml:space="preserve"> - На это вам отводится 3 мин.</w:t>
            </w:r>
          </w:p>
          <w:p w:rsidR="007C4393" w:rsidRPr="00310C0B" w:rsidRDefault="007C4393" w:rsidP="00415E1C">
            <w:pPr>
              <w:rPr>
                <w:rFonts w:ascii="Cambria" w:hAnsi="Cambria"/>
                <w:color w:val="0F243E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обменяйтесь со своим соседом по парте, и проверите правильность выполнения задания.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Ответы: 1- нет; 2 – нет; 3 – да; 4 – да; 5- нет; 6 – да; 7 –да; 8 –да.</w:t>
            </w:r>
            <w:proofErr w:type="gramEnd"/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баллы: Если вы набрали 7-8 плюсов – 3 балла; 5-6 плюсов – 2 балла; 3-4 плюса – 1 балл; 0-2 плюса – 0 баллов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142F18" w:rsidRDefault="00142F18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2F18" w:rsidRDefault="00142F18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2F18" w:rsidRDefault="00142F18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Pr="00773CB9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выполняют тест</w:t>
            </w:r>
          </w:p>
          <w:p w:rsidR="007C4393" w:rsidRPr="00773CB9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Pr="00773CB9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Pr="00773CB9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Pr="00773CB9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3CB9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взаимопроверка</w:t>
            </w:r>
          </w:p>
        </w:tc>
      </w:tr>
      <w:tr w:rsidR="007C4393" w:rsidRPr="00CE09EE" w:rsidTr="00415E1C">
        <w:trPr>
          <w:trHeight w:val="3512"/>
        </w:trPr>
        <w:tc>
          <w:tcPr>
            <w:tcW w:w="1887" w:type="dxa"/>
            <w:gridSpan w:val="2"/>
          </w:tcPr>
          <w:p w:rsidR="007C4393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393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постановка проблемы</w:t>
            </w:r>
          </w:p>
          <w:p w:rsidR="007C4393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мин</w:t>
            </w:r>
          </w:p>
          <w:p w:rsidR="007C4393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393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393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61" w:type="dxa"/>
            <w:gridSpan w:val="3"/>
          </w:tcPr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Вытираю доску мокрой тряпкой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то, чтобы намочить так классную доску, пошло не менее 10 г. воды. Но пройдет несколько минут - и доска будет сухая. Куда же денется вода?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Значит, в воздухе содержится вода? 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мы ее не видим?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каком состоянии из трех  вам уже известных находится вода в атмосфере? 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какая сегодня тема урока?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Какова будет цель и задачи урока?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B82886" w:rsidRDefault="007C4393" w:rsidP="00415E1C">
            <w:pPr>
              <w:tabs>
                <w:tab w:val="left" w:pos="3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проблемный вопрос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она превратиться в невидимые глазом капельки пара, испарилась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газообразном – водяной пар (Водяной пар – это не мельчайшие капельки воды, а ее молекулы.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Т.е. водяной пар – это газ)</w:t>
            </w:r>
            <w:proofErr w:type="gramEnd"/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960E65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E65">
              <w:rPr>
                <w:rFonts w:ascii="Times New Roman" w:hAnsi="Times New Roman" w:cs="Times New Roman"/>
                <w:sz w:val="24"/>
                <w:szCs w:val="24"/>
              </w:rPr>
              <w:t>Определяют тему урока.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E65">
              <w:rPr>
                <w:rFonts w:ascii="Times New Roman" w:hAnsi="Times New Roman" w:cs="Times New Roman"/>
                <w:sz w:val="24"/>
                <w:szCs w:val="24"/>
              </w:rPr>
              <w:t>Ставят цель и задачи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Записывают тему урока в свои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маршрутные листы</w:t>
            </w:r>
            <w:r w:rsidRPr="00CE09E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393" w:rsidRPr="00CE09EE" w:rsidTr="00415E1C">
        <w:trPr>
          <w:trHeight w:val="339"/>
        </w:trPr>
        <w:tc>
          <w:tcPr>
            <w:tcW w:w="155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познавательной деятельности</w:t>
            </w:r>
          </w:p>
        </w:tc>
      </w:tr>
      <w:tr w:rsidR="007C4393" w:rsidRPr="00CE09EE" w:rsidTr="006A7A62">
        <w:trPr>
          <w:trHeight w:val="9919"/>
        </w:trPr>
        <w:tc>
          <w:tcPr>
            <w:tcW w:w="18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84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является причиной испарения воды?</w:t>
            </w:r>
          </w:p>
          <w:p w:rsidR="007C4393" w:rsidRDefault="007C4393" w:rsidP="00415E1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4393" w:rsidRPr="004602DB" w:rsidRDefault="007C4393" w:rsidP="0041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602DB">
              <w:rPr>
                <w:rFonts w:ascii="Times New Roman" w:hAnsi="Times New Roman"/>
                <w:sz w:val="24"/>
                <w:szCs w:val="24"/>
              </w:rPr>
              <w:t>Посмотрите внимательно на данную схему и скажите, что вы наблюдаете, какой смысл вложили географы в данную схему.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2DB">
              <w:rPr>
                <w:rFonts w:ascii="Cambria" w:hAnsi="Cambria"/>
                <w:noProof/>
                <w:color w:val="0F243E"/>
                <w:lang w:eastAsia="ru-RU"/>
              </w:rPr>
              <w:drawing>
                <wp:inline distT="0" distB="0" distL="0" distR="0">
                  <wp:extent cx="2546787" cy="1398905"/>
                  <wp:effectExtent l="19050" t="0" r="5913" b="0"/>
                  <wp:docPr id="1126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771" cy="1401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7C4393" w:rsidRDefault="007C4393" w:rsidP="0041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Всегда ли при данной температуре содержится такое количество водяного пара?</w:t>
            </w:r>
          </w:p>
          <w:p w:rsidR="007C4393" w:rsidRDefault="007C4393" w:rsidP="0041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-Приведите пример         </w:t>
            </w:r>
          </w:p>
          <w:p w:rsidR="007C4393" w:rsidRDefault="007C4393" w:rsidP="00415E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«Дырчатое чтение»</w:t>
            </w:r>
          </w:p>
          <w:p w:rsidR="007C4393" w:rsidRDefault="007C4393" w:rsidP="0041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 помощью учебника и дополнительной информации вставьте пропуски в текст в ваших маршрутных листах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желтые листы)</w:t>
            </w:r>
          </w:p>
          <w:p w:rsidR="007C4393" w:rsidRDefault="007C4393" w:rsidP="00415E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4393" w:rsidRPr="0001186A" w:rsidRDefault="007C4393" w:rsidP="00415E1C">
            <w:pPr>
              <w:rPr>
                <w:rFonts w:ascii="Times New Roman" w:hAnsi="Times New Roman"/>
                <w:i/>
                <w:color w:val="0F243E"/>
                <w:sz w:val="24"/>
                <w:szCs w:val="24"/>
              </w:rPr>
            </w:pPr>
            <w:r w:rsidRPr="00BF3947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BF3947">
              <w:rPr>
                <w:rFonts w:ascii="Times New Roman" w:hAnsi="Times New Roman"/>
                <w:i/>
                <w:color w:val="0F243E"/>
                <w:sz w:val="24"/>
                <w:szCs w:val="24"/>
              </w:rPr>
              <w:t xml:space="preserve">      </w:t>
            </w:r>
            <w:r w:rsidRPr="00C40959">
              <w:rPr>
                <w:rFonts w:ascii="Times New Roman" w:hAnsi="Times New Roman" w:cs="Times New Roman"/>
                <w:i/>
                <w:sz w:val="24"/>
                <w:szCs w:val="24"/>
              </w:rPr>
              <w:t>Чем выше температура, тем больше содержание водяного пара.</w:t>
            </w:r>
            <w:r w:rsidRPr="00C40959">
              <w:rPr>
                <w:rFonts w:ascii="Times New Roman" w:hAnsi="Times New Roman"/>
                <w:i/>
                <w:color w:val="0F243E"/>
                <w:sz w:val="24"/>
                <w:szCs w:val="24"/>
              </w:rPr>
              <w:t xml:space="preserve">  </w:t>
            </w:r>
            <w:r w:rsidRPr="00BF3947">
              <w:rPr>
                <w:rFonts w:ascii="Times New Roman" w:hAnsi="Times New Roman" w:cs="Times New Roman"/>
                <w:i/>
                <w:color w:val="0F243E"/>
                <w:sz w:val="24"/>
                <w:szCs w:val="24"/>
              </w:rPr>
              <w:t>Количество водяного пара, находящегося в атмосфере, называется</w:t>
            </w:r>
            <w:r w:rsidRPr="00BF3947">
              <w:rPr>
                <w:rFonts w:ascii="Times New Roman" w:hAnsi="Times New Roman"/>
                <w:i/>
                <w:color w:val="0F243E"/>
                <w:sz w:val="24"/>
                <w:szCs w:val="24"/>
              </w:rPr>
              <w:t xml:space="preserve"> </w:t>
            </w:r>
            <w:r w:rsidRPr="00BF3947">
              <w:rPr>
                <w:rFonts w:ascii="Times New Roman" w:hAnsi="Times New Roman"/>
                <w:b/>
                <w:i/>
                <w:color w:val="0F243E"/>
                <w:sz w:val="24"/>
                <w:szCs w:val="24"/>
              </w:rPr>
              <w:t>___________</w:t>
            </w:r>
            <w:r w:rsidRPr="00BF3947">
              <w:rPr>
                <w:rFonts w:ascii="Times New Roman" w:hAnsi="Times New Roman" w:cs="Times New Roman"/>
                <w:i/>
                <w:color w:val="0F243E"/>
                <w:sz w:val="24"/>
                <w:szCs w:val="24"/>
              </w:rPr>
              <w:t xml:space="preserve">, измеряется в </w:t>
            </w:r>
            <w:r w:rsidRPr="00BF3947">
              <w:rPr>
                <w:rFonts w:ascii="Times New Roman" w:hAnsi="Times New Roman"/>
                <w:i/>
                <w:color w:val="0F243E"/>
                <w:sz w:val="24"/>
                <w:szCs w:val="24"/>
              </w:rPr>
              <w:t>__________</w:t>
            </w:r>
            <w:r w:rsidRPr="00BF3947">
              <w:rPr>
                <w:rFonts w:ascii="Times New Roman" w:hAnsi="Times New Roman" w:cs="Times New Roman"/>
                <w:i/>
                <w:color w:val="0F243E"/>
                <w:sz w:val="24"/>
                <w:szCs w:val="24"/>
              </w:rPr>
              <w:t xml:space="preserve"> </w:t>
            </w:r>
            <w:proofErr w:type="gramStart"/>
            <w:r w:rsidRPr="00BF3947">
              <w:rPr>
                <w:rFonts w:ascii="Times New Roman" w:hAnsi="Times New Roman" w:cs="Times New Roman"/>
                <w:i/>
                <w:color w:val="0F243E"/>
                <w:sz w:val="24"/>
                <w:szCs w:val="24"/>
              </w:rPr>
              <w:t>в</w:t>
            </w:r>
            <w:proofErr w:type="gramEnd"/>
            <w:r w:rsidRPr="00BF3947">
              <w:rPr>
                <w:rFonts w:ascii="Times New Roman" w:hAnsi="Times New Roman" w:cs="Times New Roman"/>
                <w:i/>
                <w:color w:val="0F243E"/>
                <w:sz w:val="24"/>
                <w:szCs w:val="24"/>
              </w:rPr>
              <w:t xml:space="preserve"> 1 м</w:t>
            </w:r>
            <w:r w:rsidRPr="00BF3947">
              <w:rPr>
                <w:rFonts w:ascii="Times New Roman" w:hAnsi="Times New Roman"/>
                <w:i/>
                <w:color w:val="0F243E"/>
                <w:sz w:val="24"/>
                <w:szCs w:val="24"/>
              </w:rPr>
              <w:t>³</w:t>
            </w:r>
            <w:r w:rsidRPr="00BF3947">
              <w:rPr>
                <w:rFonts w:ascii="Times New Roman" w:hAnsi="Times New Roman" w:cs="Times New Roman"/>
                <w:i/>
                <w:color w:val="0F243E"/>
                <w:sz w:val="24"/>
                <w:szCs w:val="24"/>
              </w:rPr>
              <w:t xml:space="preserve"> воздуха.</w:t>
            </w:r>
            <w:r w:rsidRPr="00BF3947">
              <w:rPr>
                <w:rFonts w:ascii="Times New Roman" w:hAnsi="Times New Roman"/>
                <w:i/>
                <w:color w:val="0F243E"/>
                <w:sz w:val="24"/>
                <w:szCs w:val="24"/>
              </w:rPr>
              <w:t xml:space="preserve">  Фактическое содержание влаги в атмосфере называется_________________ и измеряется в ______. Прибор для измерения влажности воздуха называется _____________. </w:t>
            </w:r>
          </w:p>
          <w:p w:rsidR="007C4393" w:rsidRPr="00342831" w:rsidRDefault="007C4393" w:rsidP="00415E1C">
            <w:pPr>
              <w:spacing w:before="100" w:beforeAutospacing="1" w:after="100" w:afterAutospacing="1"/>
              <w:ind w:left="-1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 w:rsidRPr="00342831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 xml:space="preserve">- А  теперь давайте закроем глаза, представим раннее </w:t>
            </w:r>
            <w:r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летнее утро. Мы с вами на берегу реки</w:t>
            </w:r>
            <w:r w:rsidRPr="00342831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 xml:space="preserve"> </w:t>
            </w:r>
            <w:r w:rsidRPr="00342831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 xml:space="preserve"> Что вы ощущаете? Видите?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-</w:t>
            </w:r>
            <w:r w:rsidRPr="00342831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Ребята, посмотрите на слайд, какой термин я зашифровала?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КОНДЕНСАЦИЯ</w:t>
            </w:r>
          </w:p>
          <w:p w:rsidR="007C4393" w:rsidRPr="00342831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  <w:p w:rsidR="007C4393" w:rsidRPr="00BF3947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 w:rsidRPr="00BF3947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Рассказ о тумане.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  <w:p w:rsidR="007C4393" w:rsidRPr="00850E8D" w:rsidRDefault="007C4393" w:rsidP="00415E1C">
            <w:pPr>
              <w:pStyle w:val="a4"/>
              <w:spacing w:before="100" w:beforeAutospacing="1" w:after="100" w:afterAutospacing="1"/>
              <w:ind w:left="-10"/>
              <w:jc w:val="center"/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</w:pPr>
            <w:r w:rsidRPr="00850E8D"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  <w:t>Демонстрация опыта «Туман в бутылке»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Cambria" w:hAnsi="Cambria"/>
                <w:color w:val="0F243E"/>
              </w:rPr>
            </w:pPr>
          </w:p>
          <w:p w:rsidR="007C4393" w:rsidRPr="00707BE0" w:rsidRDefault="007C4393" w:rsidP="00415E1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hAnsi="Cambria"/>
                <w:color w:val="0F243E"/>
              </w:rPr>
              <w:t xml:space="preserve">Загадка: </w:t>
            </w:r>
            <w:r w:rsidRPr="00707BE0">
              <w:rPr>
                <w:rFonts w:ascii="Times New Roman" w:hAnsi="Times New Roman" w:cs="Times New Roman"/>
                <w:sz w:val="24"/>
                <w:szCs w:val="24"/>
              </w:rPr>
              <w:t>Ватные хлопья по небу плывут.</w:t>
            </w:r>
          </w:p>
          <w:p w:rsidR="007C4393" w:rsidRPr="00707BE0" w:rsidRDefault="007C4393" w:rsidP="00415E1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E0">
              <w:rPr>
                <w:rFonts w:ascii="Times New Roman" w:hAnsi="Times New Roman" w:cs="Times New Roman"/>
                <w:sz w:val="24"/>
                <w:szCs w:val="24"/>
              </w:rPr>
              <w:t>Это вот башня, а то вон верблюд.</w:t>
            </w:r>
          </w:p>
          <w:p w:rsidR="007C4393" w:rsidRPr="00707BE0" w:rsidRDefault="007C4393" w:rsidP="00415E1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E0">
              <w:rPr>
                <w:rFonts w:ascii="Times New Roman" w:hAnsi="Times New Roman" w:cs="Times New Roman"/>
                <w:sz w:val="24"/>
                <w:szCs w:val="24"/>
              </w:rPr>
              <w:t>Прыгнуть бы в вату, она высока.</w:t>
            </w:r>
          </w:p>
          <w:p w:rsidR="007C4393" w:rsidRPr="00707BE0" w:rsidRDefault="007C4393" w:rsidP="00415E1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E0">
              <w:rPr>
                <w:rFonts w:ascii="Times New Roman" w:hAnsi="Times New Roman" w:cs="Times New Roman"/>
                <w:sz w:val="24"/>
                <w:szCs w:val="24"/>
              </w:rPr>
              <w:t>Над нами по небу плывут…...   (облака)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Cambria" w:hAnsi="Cambria"/>
                <w:color w:val="0F243E"/>
              </w:rPr>
            </w:pPr>
          </w:p>
          <w:p w:rsidR="007C4393" w:rsidRPr="00643351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</w:pPr>
            <w:proofErr w:type="spellStart"/>
            <w:r w:rsidRPr="00726441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Физминнутка</w:t>
            </w:r>
            <w:proofErr w:type="spellEnd"/>
            <w:r w:rsidRPr="00726441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:</w:t>
            </w:r>
            <w:r w:rsidRPr="00707BE0">
              <w:rPr>
                <w:rFonts w:ascii="Verdana" w:eastAsia="Times New Roman" w:hAnsi="Verdana" w:cs="Times New Roman"/>
                <w:color w:val="23404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3351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t>( Под видеофильм «Взгляд на небо – плывущие облака»</w:t>
            </w:r>
            <w:proofErr w:type="gramEnd"/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/>
                <w:iCs/>
                <w:color w:val="23404F"/>
                <w:sz w:val="24"/>
                <w:szCs w:val="24"/>
                <w:lang w:eastAsia="ru-RU"/>
              </w:rPr>
            </w:pP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t>Исходное положение – сидя за столом. Беленькое облако </w:t>
            </w:r>
            <w:r w:rsidRPr="00707BE0">
              <w:rPr>
                <w:rFonts w:ascii="Times New Roman" w:eastAsia="Times New Roman" w:hAnsi="Times New Roman" w:cs="Times New Roman"/>
                <w:i/>
                <w:iCs/>
                <w:color w:val="23404F"/>
                <w:sz w:val="24"/>
                <w:szCs w:val="24"/>
                <w:lang w:eastAsia="ru-RU"/>
              </w:rPr>
              <w:t>(Округленные руки перед собой)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br/>
              <w:t>Поднялось над крышей. </w:t>
            </w:r>
            <w:r w:rsidRPr="00707BE0">
              <w:rPr>
                <w:rFonts w:ascii="Times New Roman" w:eastAsia="Times New Roman" w:hAnsi="Times New Roman" w:cs="Times New Roman"/>
                <w:i/>
                <w:iCs/>
                <w:color w:val="23404F"/>
                <w:sz w:val="24"/>
                <w:szCs w:val="24"/>
                <w:lang w:eastAsia="ru-RU"/>
              </w:rPr>
              <w:t>(Подняться и встать)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br/>
              <w:t>Устремилось облако выше, выше, выше.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br/>
            </w:r>
            <w:r w:rsidRPr="00707BE0">
              <w:rPr>
                <w:rFonts w:ascii="Times New Roman" w:eastAsia="Times New Roman" w:hAnsi="Times New Roman" w:cs="Times New Roman"/>
                <w:i/>
                <w:iCs/>
                <w:color w:val="23404F"/>
                <w:sz w:val="24"/>
                <w:szCs w:val="24"/>
                <w:lang w:eastAsia="ru-RU"/>
              </w:rPr>
              <w:t>(Подтянуться руками вверх)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br/>
              <w:t>Ветер это облако </w:t>
            </w:r>
            <w:r w:rsidRPr="00707BE0">
              <w:rPr>
                <w:rFonts w:ascii="Times New Roman" w:eastAsia="Times New Roman" w:hAnsi="Times New Roman" w:cs="Times New Roman"/>
                <w:i/>
                <w:iCs/>
                <w:color w:val="23404F"/>
                <w:sz w:val="24"/>
                <w:szCs w:val="24"/>
                <w:lang w:eastAsia="ru-RU"/>
              </w:rPr>
              <w:t> (Плавные покачивания руками над головой из стороны в сторону)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br/>
              <w:t>Зацепил за кручу</w:t>
            </w:r>
            <w:r w:rsidRPr="00707BE0">
              <w:rPr>
                <w:rFonts w:ascii="Times New Roman" w:eastAsia="Times New Roman" w:hAnsi="Times New Roman" w:cs="Times New Roman"/>
                <w:b/>
                <w:bCs/>
                <w:color w:val="23404F"/>
                <w:sz w:val="24"/>
                <w:szCs w:val="24"/>
                <w:lang w:eastAsia="ru-RU"/>
              </w:rPr>
              <w:t>.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br/>
              <w:t>Превратилось облако в грозовую</w:t>
            </w:r>
            <w:r w:rsidRPr="00707BE0">
              <w:rPr>
                <w:rFonts w:ascii="Times New Roman" w:eastAsia="Times New Roman" w:hAnsi="Times New Roman" w:cs="Times New Roman"/>
                <w:b/>
                <w:bCs/>
                <w:color w:val="23404F"/>
                <w:sz w:val="24"/>
                <w:szCs w:val="24"/>
                <w:lang w:eastAsia="ru-RU"/>
              </w:rPr>
              <w:t> 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t>тучу</w:t>
            </w:r>
            <w:r w:rsidRPr="00707BE0">
              <w:rPr>
                <w:rFonts w:ascii="Times New Roman" w:eastAsia="Times New Roman" w:hAnsi="Times New Roman" w:cs="Times New Roman"/>
                <w:b/>
                <w:bCs/>
                <w:color w:val="23404F"/>
                <w:sz w:val="24"/>
                <w:szCs w:val="24"/>
                <w:lang w:eastAsia="ru-RU"/>
              </w:rPr>
              <w:t>.</w:t>
            </w:r>
            <w:r w:rsidRPr="00707BE0">
              <w:rPr>
                <w:rFonts w:ascii="Times New Roman" w:eastAsia="Times New Roman" w:hAnsi="Times New Roman" w:cs="Times New Roman"/>
                <w:color w:val="23404F"/>
                <w:sz w:val="24"/>
                <w:szCs w:val="24"/>
                <w:lang w:eastAsia="ru-RU"/>
              </w:rPr>
              <w:t> </w:t>
            </w:r>
            <w:r w:rsidRPr="00707BE0">
              <w:rPr>
                <w:rFonts w:ascii="Times New Roman" w:eastAsia="Times New Roman" w:hAnsi="Times New Roman" w:cs="Times New Roman"/>
                <w:i/>
                <w:iCs/>
                <w:color w:val="23404F"/>
                <w:sz w:val="24"/>
                <w:szCs w:val="24"/>
                <w:lang w:eastAsia="ru-RU"/>
              </w:rPr>
              <w:t> (Руками описать круг и опустить.)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/>
                <w:iCs/>
                <w:color w:val="23404F"/>
                <w:sz w:val="24"/>
                <w:szCs w:val="24"/>
                <w:lang w:eastAsia="ru-RU"/>
              </w:rPr>
            </w:pP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>-Ребята, кто из вас был в облаках? Почему образуются облака?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 xml:space="preserve">- Облако – это тот же туман, только на высоте. 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 xml:space="preserve">-Какие виды облаков бывают?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 xml:space="preserve"> 127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>Работа в группах: «Виды облаков»</w:t>
            </w:r>
          </w:p>
          <w:p w:rsidR="007C4393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 xml:space="preserve">- Прочитав текст,  заполните </w:t>
            </w:r>
            <w:r w:rsidRPr="00D507EF"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>таблицу</w:t>
            </w:r>
            <w:r>
              <w:rPr>
                <w:rFonts w:ascii="Times New Roman" w:eastAsia="Times New Roman" w:hAnsi="Times New Roman" w:cs="Times New Roman"/>
                <w:iCs/>
                <w:color w:val="23404F"/>
                <w:sz w:val="24"/>
                <w:szCs w:val="24"/>
                <w:lang w:eastAsia="ru-RU"/>
              </w:rPr>
              <w:t>, подпишите виды облаков на схеме:</w:t>
            </w:r>
          </w:p>
          <w:p w:rsidR="007C4393" w:rsidRPr="003B47A1" w:rsidRDefault="007C4393" w:rsidP="00415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7A1">
              <w:rPr>
                <w:rFonts w:ascii="Times New Roman" w:hAnsi="Times New Roman" w:cs="Times New Roman"/>
                <w:sz w:val="24"/>
                <w:szCs w:val="24"/>
              </w:rPr>
              <w:t xml:space="preserve">Кучевые облака можно наблюдать в тёплое время года. На высоте 2-10 км Они имеют причудливые формы и растут медленно, по мере того как воздушные потоки, исходящие от тёплой почвы или поверхности воды, поднимаются вверх. Если их рост продолжается достаточно долго, то они становятся темнее и превращаются в </w:t>
            </w:r>
            <w:proofErr w:type="spellStart"/>
            <w:proofErr w:type="gramStart"/>
            <w:r w:rsidRPr="003B47A1">
              <w:rPr>
                <w:rFonts w:ascii="Times New Roman" w:hAnsi="Times New Roman" w:cs="Times New Roman"/>
                <w:sz w:val="24"/>
                <w:szCs w:val="24"/>
              </w:rPr>
              <w:t>кучево</w:t>
            </w:r>
            <w:proofErr w:type="spellEnd"/>
            <w:r w:rsidRPr="003B47A1">
              <w:rPr>
                <w:rFonts w:ascii="Times New Roman" w:hAnsi="Times New Roman" w:cs="Times New Roman"/>
                <w:sz w:val="24"/>
                <w:szCs w:val="24"/>
              </w:rPr>
              <w:t xml:space="preserve"> - дождевые</w:t>
            </w:r>
            <w:proofErr w:type="gramEnd"/>
            <w:r w:rsidRPr="003B47A1">
              <w:rPr>
                <w:rFonts w:ascii="Times New Roman" w:hAnsi="Times New Roman" w:cs="Times New Roman"/>
                <w:sz w:val="24"/>
                <w:szCs w:val="24"/>
              </w:rPr>
              <w:t xml:space="preserve"> облака. С ними связаны ливневые дожди и грозы.</w:t>
            </w:r>
          </w:p>
          <w:p w:rsidR="007C4393" w:rsidRPr="003B47A1" w:rsidRDefault="007C4393" w:rsidP="00415E1C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A1">
              <w:rPr>
                <w:rFonts w:ascii="Times New Roman" w:hAnsi="Times New Roman" w:cs="Times New Roman"/>
                <w:sz w:val="24"/>
                <w:szCs w:val="24"/>
              </w:rPr>
              <w:t xml:space="preserve">Если воздух сильно насыщен влагой, образуются слоистые облака. Высота </w:t>
            </w:r>
            <w:r w:rsidRPr="003B4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образования не более 2 километров. Образовываться они могут в течение всего года.  Они обычно плотной пеленой покрывают всё небо. Иногда становятся похожими на большие валы с серым оттенком, и тогда их называют слоисто-кучевыми. Слоистые облака могут превратиться в дождевые и давать моросящие обложные дожди.</w:t>
            </w:r>
          </w:p>
          <w:p w:rsidR="007C4393" w:rsidRDefault="007C4393" w:rsidP="00415E1C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7A1">
              <w:rPr>
                <w:rFonts w:ascii="Times New Roman" w:hAnsi="Times New Roman" w:cs="Times New Roman"/>
                <w:sz w:val="24"/>
                <w:szCs w:val="24"/>
              </w:rPr>
              <w:t>Перистые облака образуются на большой высоте, круглый год, поэтому состоят из кристалликов льда. Они похожи на прозрачные тонкие нити или перья. Осадков не дают, но часто служат признаком смены погоды.</w:t>
            </w:r>
          </w:p>
          <w:p w:rsidR="007C4393" w:rsidRPr="003B47A1" w:rsidRDefault="007C4393" w:rsidP="00415E1C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368" w:type="dxa"/>
              <w:shd w:val="clear" w:color="auto" w:fill="FFFFFF"/>
              <w:tblLayout w:type="fixed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1400"/>
              <w:gridCol w:w="1505"/>
              <w:gridCol w:w="1204"/>
              <w:gridCol w:w="1718"/>
              <w:gridCol w:w="1541"/>
            </w:tblGrid>
            <w:tr w:rsidR="007C4393" w:rsidRPr="008C086C" w:rsidTr="00415E1C">
              <w:tc>
                <w:tcPr>
                  <w:tcW w:w="140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Виды облаков</w:t>
                  </w:r>
                </w:p>
              </w:tc>
              <w:tc>
                <w:tcPr>
                  <w:tcW w:w="15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Внешний вид</w:t>
                  </w:r>
                </w:p>
              </w:tc>
              <w:tc>
                <w:tcPr>
                  <w:tcW w:w="1204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Высота образования</w:t>
                  </w:r>
                </w:p>
              </w:tc>
              <w:tc>
                <w:tcPr>
                  <w:tcW w:w="171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какой сезон можно наблюдать</w:t>
                  </w:r>
                </w:p>
              </w:tc>
              <w:tc>
                <w:tcPr>
                  <w:tcW w:w="154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Виды осадков</w:t>
                  </w:r>
                </w:p>
              </w:tc>
            </w:tr>
            <w:tr w:rsidR="007C4393" w:rsidRPr="008C086C" w:rsidTr="00415E1C">
              <w:tc>
                <w:tcPr>
                  <w:tcW w:w="140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кучевые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слоистые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перистые</w:t>
                  </w:r>
                </w:p>
              </w:tc>
              <w:tc>
                <w:tcPr>
                  <w:tcW w:w="150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«пышны»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Виде</w:t>
                  </w:r>
                  <w:proofErr w:type="gramEnd"/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слоёв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напоминают перья птиц</w:t>
                  </w:r>
                </w:p>
              </w:tc>
              <w:tc>
                <w:tcPr>
                  <w:tcW w:w="1204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2-10км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менее 2км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10 -12 км</w:t>
                  </w:r>
                </w:p>
              </w:tc>
              <w:tc>
                <w:tcPr>
                  <w:tcW w:w="171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весны по осень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течение всего года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течение всего года</w:t>
                  </w:r>
                </w:p>
              </w:tc>
              <w:tc>
                <w:tcPr>
                  <w:tcW w:w="154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ливни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моросящие дожди</w:t>
                  </w: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4393" w:rsidRPr="003B47A1" w:rsidRDefault="007C4393" w:rsidP="00415E1C">
                  <w:pPr>
                    <w:framePr w:hSpace="180" w:wrap="around" w:hAnchor="text" w:y="864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B4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осадков</w:t>
                  </w:r>
                </w:p>
              </w:tc>
            </w:tr>
          </w:tbl>
          <w:p w:rsidR="007C4393" w:rsidRPr="00967F2B" w:rsidRDefault="007C4393" w:rsidP="00415E1C">
            <w:pPr>
              <w:pStyle w:val="a4"/>
              <w:spacing w:before="100" w:beforeAutospacing="1" w:after="100" w:afterAutospacing="1"/>
              <w:ind w:left="-1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-Солнце, температура воздуха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жаркий день температура выше, соответственно  будет выше испарение, больше  водяного пара.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схемой.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 Чем выше температура, тем больше содержание водяного пара.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Пустыня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Стр.125 .п. «Влажность и температура»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ополнительные источники информации вставляют в текст пропущенные слова.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мнение. В ответе должно прозвучать «туман и роса»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ребус: конденсация. Запись термина в маршрутный лист.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Делают выводы, почему так происходит.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появление облаков. Температура понижается с высотой на 6 градусов каждый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маршрутном листе.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группе.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свою часть таблицы, подписывают на схеме облака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Pr="000E0209" w:rsidRDefault="007C4393" w:rsidP="00415E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итогу оценивают свою работу в группе.</w:t>
            </w:r>
          </w:p>
        </w:tc>
      </w:tr>
      <w:tr w:rsidR="007C4393" w:rsidRPr="00CE09EE" w:rsidTr="00415E1C">
        <w:trPr>
          <w:trHeight w:val="1148"/>
        </w:trPr>
        <w:tc>
          <w:tcPr>
            <w:tcW w:w="18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84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Параграф 19</w:t>
            </w: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пересказ.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Понаблюдать за облаками, составить сборник песен стихотворений, пословиц, загадок об облаках.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Записывают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4393" w:rsidRPr="00CE09EE" w:rsidTr="00415E1C">
        <w:trPr>
          <w:trHeight w:val="817"/>
        </w:trPr>
        <w:tc>
          <w:tcPr>
            <w:tcW w:w="1887" w:type="dxa"/>
            <w:gridSpan w:val="2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знаний</w:t>
            </w:r>
          </w:p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9EE">
              <w:rPr>
                <w:rFonts w:ascii="Times New Roman" w:hAnsi="Times New Roman" w:cs="Times New Roman"/>
                <w:i/>
                <w:sz w:val="24"/>
                <w:szCs w:val="24"/>
              </w:rPr>
              <w:t>7 минут</w:t>
            </w:r>
          </w:p>
        </w:tc>
        <w:tc>
          <w:tcPr>
            <w:tcW w:w="8461" w:type="dxa"/>
            <w:gridSpan w:val="3"/>
          </w:tcPr>
          <w:p w:rsidR="007C4393" w:rsidRDefault="007C4393" w:rsidP="00415E1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Кроссенс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Вода в атмосфере. Образование облаков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Солнечные лучи попадают на поверхность Земли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Происходит испарение с поверхности океана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высоте водяной пар переходит в жидкое состояние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слияние капелек воды  образуются облака (конденсация)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Существует три вида облаков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Кучевые облака  похожи на куски ваты, такой вид облаков сопровождаются ливнями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Перистые облака, похожи на перья, осадков не несут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Третий вид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лоистые облака, покрывают небо плотной пеленой, могут давать моросящие дожди</w:t>
            </w:r>
          </w:p>
          <w:p w:rsidR="007C4393" w:rsidRDefault="007C4393" w:rsidP="007C439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Мульфильм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Трям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Здравствуйте!!!»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котором звучит песня «Облака белогривые лошадки»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4393" w:rsidRPr="00CE09EE" w:rsidRDefault="007C4393" w:rsidP="007C4393">
            <w:pPr>
              <w:tabs>
                <w:tab w:val="center" w:pos="4122"/>
                <w:tab w:val="left" w:pos="6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7F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2550" cy="1266825"/>
                  <wp:effectExtent l="38100" t="57150" r="114300" b="104775"/>
                  <wp:docPr id="3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/>
                        </pic:nvPicPr>
                        <pic:blipFill rotWithShape="1">
                          <a:blip r:embed="rId8" cstate="print"/>
                          <a:srcRect r="3750"/>
                          <a:stretch/>
                        </pic:blipFill>
                        <pic:spPr bwMode="auto">
                          <a:xfrm>
                            <a:off x="0" y="0"/>
                            <a:ext cx="1270815" cy="1190271"/>
                          </a:xfrm>
                          <a:prstGeom prst="rect">
                            <a:avLst/>
                          </a:prstGeom>
                          <a:ln w="38100" cap="sq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</w:tcPr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Default="007C4393" w:rsidP="00415E1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4393" w:rsidRPr="00B14065" w:rsidRDefault="007C4393" w:rsidP="00415E1C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3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1406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аудиозапись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«Облака белогривые лошадки</w:t>
            </w:r>
          </w:p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393" w:rsidRPr="00CE09EE" w:rsidTr="00415E1C">
        <w:trPr>
          <w:trHeight w:val="817"/>
        </w:trPr>
        <w:tc>
          <w:tcPr>
            <w:tcW w:w="1887" w:type="dxa"/>
            <w:gridSpan w:val="2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8461" w:type="dxa"/>
            <w:gridSpan w:val="3"/>
          </w:tcPr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свою работу:</w:t>
            </w:r>
          </w:p>
          <w:p w:rsidR="007C4393" w:rsidRPr="00D95B75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75">
              <w:rPr>
                <w:rFonts w:ascii="Times New Roman" w:hAnsi="Times New Roman" w:cs="Times New Roman"/>
                <w:sz w:val="24"/>
                <w:szCs w:val="24"/>
              </w:rPr>
              <w:t>10-12 баллов – оценка «5»</w:t>
            </w:r>
          </w:p>
          <w:p w:rsidR="007C4393" w:rsidRPr="00D95B75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75">
              <w:rPr>
                <w:rFonts w:ascii="Times New Roman" w:hAnsi="Times New Roman" w:cs="Times New Roman"/>
                <w:sz w:val="24"/>
                <w:szCs w:val="24"/>
              </w:rPr>
              <w:t>8-9 баллов  - оценка «4»</w:t>
            </w:r>
          </w:p>
          <w:p w:rsidR="007C4393" w:rsidRPr="00D95B75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75">
              <w:rPr>
                <w:rFonts w:ascii="Times New Roman" w:hAnsi="Times New Roman" w:cs="Times New Roman"/>
                <w:sz w:val="24"/>
                <w:szCs w:val="24"/>
              </w:rPr>
              <w:t>5-7 баллов – оценка «3»</w:t>
            </w:r>
          </w:p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 на уроке.</w:t>
            </w:r>
          </w:p>
        </w:tc>
      </w:tr>
      <w:tr w:rsidR="007C4393" w:rsidRPr="00CE09EE" w:rsidTr="00415E1C">
        <w:trPr>
          <w:trHeight w:val="817"/>
        </w:trPr>
        <w:tc>
          <w:tcPr>
            <w:tcW w:w="1887" w:type="dxa"/>
            <w:gridSpan w:val="2"/>
          </w:tcPr>
          <w:p w:rsidR="007C4393" w:rsidRPr="00CE09EE" w:rsidRDefault="007C4393" w:rsidP="00415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8461" w:type="dxa"/>
            <w:gridSpan w:val="3"/>
          </w:tcPr>
          <w:p w:rsidR="007C4393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столах лежат облака трех цветов, прикрепите к большому облаку облако того цвета, которое  соответствует  вашему впечатлению об уроке.</w:t>
            </w:r>
          </w:p>
        </w:tc>
        <w:tc>
          <w:tcPr>
            <w:tcW w:w="5244" w:type="dxa"/>
            <w:gridSpan w:val="2"/>
          </w:tcPr>
          <w:p w:rsidR="007C4393" w:rsidRPr="00CE09EE" w:rsidRDefault="007C4393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393" w:rsidRPr="008F14B8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393" w:rsidRDefault="007C4393" w:rsidP="007C4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51F" w:rsidRDefault="003A426D">
      <w:r w:rsidRPr="003A426D">
        <w:rPr>
          <w:noProof/>
          <w:lang w:eastAsia="ru-RU"/>
        </w:rPr>
        <w:lastRenderedPageBreak/>
        <w:drawing>
          <wp:inline distT="0" distB="0" distL="0" distR="0">
            <wp:extent cx="7124700" cy="5191125"/>
            <wp:effectExtent l="38100" t="57150" r="114300" b="104775"/>
            <wp:docPr id="6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 rotWithShape="1">
                    <a:blip r:embed="rId9" cstate="print"/>
                    <a:srcRect r="3750"/>
                    <a:stretch/>
                  </pic:blipFill>
                  <pic:spPr bwMode="auto">
                    <a:xfrm>
                      <a:off x="0" y="0"/>
                      <a:ext cx="6694157" cy="4877427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A426D" w:rsidRDefault="003A426D"/>
    <w:p w:rsidR="007C4393" w:rsidRDefault="007C4393"/>
    <w:p w:rsidR="007C4393" w:rsidRDefault="007C4393"/>
    <w:p w:rsidR="00EC7B64" w:rsidRDefault="00EC7B64" w:rsidP="00EC7B64"/>
    <w:p w:rsidR="003A426D" w:rsidRDefault="003A426D" w:rsidP="00EC7B64">
      <w:pPr>
        <w:rPr>
          <w:rFonts w:ascii="Times New Roman" w:hAnsi="Times New Roman" w:cs="Times New Roman"/>
          <w:sz w:val="28"/>
          <w:szCs w:val="28"/>
        </w:rPr>
      </w:pPr>
      <w:r w:rsidRPr="00F96578">
        <w:rPr>
          <w:rFonts w:ascii="Times New Roman" w:hAnsi="Times New Roman" w:cs="Times New Roman"/>
          <w:sz w:val="28"/>
          <w:szCs w:val="28"/>
        </w:rPr>
        <w:lastRenderedPageBreak/>
        <w:t>Маршрутный лист ученика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F96578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F965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96578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96578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tbl>
      <w:tblPr>
        <w:tblStyle w:val="a3"/>
        <w:tblW w:w="0" w:type="auto"/>
        <w:tblLook w:val="04A0"/>
      </w:tblPr>
      <w:tblGrid>
        <w:gridCol w:w="12093"/>
        <w:gridCol w:w="2693"/>
      </w:tblGrid>
      <w:tr w:rsidR="003A426D" w:rsidTr="00415E1C">
        <w:tc>
          <w:tcPr>
            <w:tcW w:w="12866" w:type="dxa"/>
          </w:tcPr>
          <w:p w:rsidR="003A426D" w:rsidRDefault="003A426D" w:rsidP="00415E1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2911" w:type="dxa"/>
          </w:tcPr>
          <w:p w:rsidR="003A426D" w:rsidRDefault="003A426D" w:rsidP="00415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</w:tr>
      <w:tr w:rsidR="003A426D" w:rsidTr="00415E1C">
        <w:tc>
          <w:tcPr>
            <w:tcW w:w="12866" w:type="dxa"/>
          </w:tcPr>
          <w:p w:rsidR="003A426D" w:rsidRPr="000D7E3E" w:rsidRDefault="003A426D" w:rsidP="003A42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 домашнего задания: «</w:t>
            </w:r>
            <w:proofErr w:type="gramStart"/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t>Верно</w:t>
            </w:r>
            <w:proofErr w:type="gramEnd"/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неверно?»</w:t>
            </w:r>
          </w:p>
          <w:p w:rsidR="003A426D" w:rsidRPr="0028683B" w:rsidRDefault="003A426D" w:rsidP="00415E1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1. Верно ли то, что атмосфера – это водная оболочка Земли?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2. Верно ли то, что ветер – это движение воздуха в вертикальном направлении?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3. Верно ли то, что направление ветра определяют флюгером?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4. Верно ли  то, что ветер дует из области ВД   в область НД?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5. Верно ли то, что чем больше разница давления, тем ветер слабее?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6. Верно ли то, что бриз днем дует со стороны водоема на сушу?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7. Верно ли то, что  северный ветер дует на юг?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8. Верно ли то, что график показывающий направление ветров в данной  местности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Роза ветров?</w:t>
            </w: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Если у вас: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-8 </w:t>
            </w: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 плюсов  -  «3» балла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5-6 плюсов  – «2»  балла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3 -4 плюса </w:t>
            </w:r>
            <w:proofErr w:type="gramStart"/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то «1» балл</w:t>
            </w: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-2 плюса – «0»  баллов</w:t>
            </w:r>
          </w:p>
          <w:p w:rsidR="003A426D" w:rsidRDefault="00D31564" w:rsidP="00415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9" style="position:absolute;left:0;text-align:left;margin-left:61.65pt;margin-top:36.8pt;width:44.25pt;height:35.25pt;z-index:251665408"/>
              </w:pict>
            </w:r>
          </w:p>
        </w:tc>
      </w:tr>
      <w:tr w:rsidR="003A426D" w:rsidTr="00415E1C">
        <w:tc>
          <w:tcPr>
            <w:tcW w:w="12866" w:type="dxa"/>
          </w:tcPr>
          <w:p w:rsidR="003A426D" w:rsidRDefault="003A426D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A426D" w:rsidRDefault="003A426D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F96578">
              <w:rPr>
                <w:rFonts w:ascii="Times New Roman" w:hAnsi="Times New Roman" w:cs="Times New Roman"/>
                <w:sz w:val="32"/>
                <w:szCs w:val="32"/>
              </w:rPr>
              <w:t>Тема урока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:_____________________________________________</w:t>
            </w:r>
          </w:p>
          <w:p w:rsidR="003A426D" w:rsidRDefault="003A426D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Проанализируй схему:</w:t>
            </w:r>
          </w:p>
          <w:p w:rsidR="003A426D" w:rsidRDefault="003A426D" w:rsidP="00415E1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96578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4525954" cy="2486025"/>
                  <wp:effectExtent l="19050" t="0" r="7946" b="0"/>
                  <wp:docPr id="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682" cy="2489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3A426D" w:rsidRDefault="003A426D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426D" w:rsidRPr="007C4393" w:rsidRDefault="003A426D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426D" w:rsidRPr="000D7E3E" w:rsidRDefault="003A426D" w:rsidP="003A42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t>Заполни пропуски:</w:t>
            </w:r>
          </w:p>
          <w:p w:rsidR="003A426D" w:rsidRDefault="003A426D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  </w:t>
            </w:r>
            <w:r w:rsidRPr="0028683B">
              <w:rPr>
                <w:rFonts w:ascii="Times New Roman" w:hAnsi="Times New Roman" w:cs="Times New Roman"/>
                <w:i/>
                <w:sz w:val="28"/>
                <w:szCs w:val="28"/>
              </w:rPr>
              <w:t>Чем выше температура, тем больше содержание водяного пара.</w:t>
            </w:r>
          </w:p>
          <w:p w:rsidR="003A426D" w:rsidRDefault="003A426D" w:rsidP="00415E1C">
            <w:pPr>
              <w:rPr>
                <w:rFonts w:ascii="Times New Roman" w:hAnsi="Times New Roman"/>
                <w:i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      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>Количество водяного пара, находящегося в атмосфере, называется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</w:t>
            </w:r>
            <w:r w:rsidRPr="00917CD7">
              <w:rPr>
                <w:rFonts w:ascii="Times New Roman" w:hAnsi="Times New Roman"/>
                <w:b/>
                <w:i/>
                <w:color w:val="0F243E"/>
                <w:sz w:val="28"/>
                <w:szCs w:val="28"/>
              </w:rPr>
              <w:t>___________</w:t>
            </w:r>
            <w:r>
              <w:rPr>
                <w:rFonts w:ascii="Times New Roman" w:hAnsi="Times New Roman"/>
                <w:b/>
                <w:i/>
                <w:color w:val="0F243E"/>
                <w:sz w:val="28"/>
                <w:szCs w:val="28"/>
              </w:rPr>
              <w:t>____________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, измеряется в 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__________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</w:t>
            </w:r>
            <w:proofErr w:type="gramStart"/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>в</w:t>
            </w:r>
            <w:proofErr w:type="gramEnd"/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1 м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³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воздуха.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</w:t>
            </w:r>
          </w:p>
          <w:p w:rsidR="003A426D" w:rsidRDefault="003A426D" w:rsidP="00415E1C">
            <w:pPr>
              <w:rPr>
                <w:rFonts w:ascii="Times New Roman" w:hAnsi="Times New Roman"/>
                <w:i/>
                <w:color w:val="0F243E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    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Фактическое содержание влаги в атмосф</w:t>
            </w: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ере </w:t>
            </w:r>
            <w:proofErr w:type="spellStart"/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называется____________________________________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и</w:t>
            </w:r>
            <w:proofErr w:type="spellEnd"/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измеряется </w:t>
            </w:r>
            <w:proofErr w:type="gramStart"/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в</w:t>
            </w:r>
            <w:proofErr w:type="gramEnd"/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______. </w:t>
            </w:r>
          </w:p>
          <w:p w:rsidR="003A426D" w:rsidRPr="00917CD7" w:rsidRDefault="003A426D" w:rsidP="00415E1C">
            <w:pPr>
              <w:rPr>
                <w:rFonts w:ascii="Times New Roman" w:hAnsi="Times New Roman"/>
                <w:i/>
                <w:color w:val="0F243E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    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Прибор для измерения влажности воздуха называется _____________</w:t>
            </w: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__________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. </w:t>
            </w: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Pr="00BA0B95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B95">
              <w:rPr>
                <w:rFonts w:ascii="Times New Roman" w:hAnsi="Times New Roman" w:cs="Times New Roman"/>
                <w:sz w:val="24"/>
                <w:szCs w:val="24"/>
              </w:rPr>
              <w:t>Поставьте себе столько баллов, сколько пропусков вы заполнили.</w:t>
            </w:r>
          </w:p>
          <w:p w:rsidR="003A426D" w:rsidRDefault="00D31564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8" style="position:absolute;margin-left:73.9pt;margin-top:6.05pt;width:42pt;height:34.2pt;z-index:251664384"/>
              </w:pict>
            </w:r>
          </w:p>
        </w:tc>
      </w:tr>
      <w:tr w:rsidR="003A426D" w:rsidTr="00415E1C">
        <w:tc>
          <w:tcPr>
            <w:tcW w:w="12866" w:type="dxa"/>
          </w:tcPr>
          <w:p w:rsidR="003A426D" w:rsidRDefault="003A426D" w:rsidP="003A42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_____________________ </w:t>
            </w: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261F9">
              <w:rPr>
                <w:rFonts w:ascii="Times New Roman" w:hAnsi="Times New Roman" w:cs="Times New Roman"/>
                <w:sz w:val="28"/>
                <w:szCs w:val="28"/>
              </w:rPr>
              <w:t>это превращение водяного пара в капельное (жидкое) состояние. Она происходит при охлаждении воздуха.</w:t>
            </w:r>
          </w:p>
        </w:tc>
        <w:tc>
          <w:tcPr>
            <w:tcW w:w="2911" w:type="dxa"/>
          </w:tcPr>
          <w:p w:rsidR="003A426D" w:rsidRDefault="00D31564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34" style="position:absolute;margin-left:65.95pt;margin-top:35.45pt;width:44.25pt;height:35.25pt;z-index:251660288;mso-position-horizontal-relative:text;mso-position-vertical-relative:text"/>
              </w:pict>
            </w:r>
            <w:r w:rsidR="003A426D">
              <w:rPr>
                <w:rFonts w:ascii="Times New Roman" w:hAnsi="Times New Roman" w:cs="Times New Roman"/>
                <w:sz w:val="24"/>
                <w:szCs w:val="24"/>
              </w:rPr>
              <w:t>Если вы отгадали ребус, поставьте себе 1 балл</w:t>
            </w: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26D" w:rsidRPr="0028683B" w:rsidRDefault="003A426D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26D" w:rsidTr="00415E1C">
        <w:tc>
          <w:tcPr>
            <w:tcW w:w="12866" w:type="dxa"/>
          </w:tcPr>
          <w:p w:rsidR="003A426D" w:rsidRDefault="003A426D" w:rsidP="00415E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26D" w:rsidRDefault="003A426D" w:rsidP="003A42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03CF">
              <w:rPr>
                <w:rFonts w:ascii="Times New Roman" w:hAnsi="Times New Roman" w:cs="Times New Roman"/>
                <w:sz w:val="28"/>
                <w:szCs w:val="28"/>
              </w:rPr>
              <w:t>Облако, тот же туман, только на высоте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Виды облаков ___________________, ____________________,_____________________.</w:t>
            </w:r>
          </w:p>
          <w:p w:rsidR="003A426D" w:rsidRPr="000303CF" w:rsidRDefault="003A426D" w:rsidP="00415E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3A426D" w:rsidRDefault="00D31564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35" style="position:absolute;margin-left:59.25pt;margin-top:17.65pt;width:44.25pt;height:35.25pt;z-index:251661312;mso-position-horizontal-relative:text;mso-position-vertical-relative:text"/>
              </w:pict>
            </w:r>
            <w:r w:rsidR="003A426D">
              <w:rPr>
                <w:rFonts w:ascii="Times New Roman" w:hAnsi="Times New Roman" w:cs="Times New Roman"/>
                <w:sz w:val="24"/>
                <w:szCs w:val="24"/>
              </w:rPr>
              <w:t>Поставьте себе 1 балл</w:t>
            </w:r>
          </w:p>
        </w:tc>
      </w:tr>
    </w:tbl>
    <w:p w:rsidR="003A426D" w:rsidRDefault="003A426D" w:rsidP="003A4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группе:    </w:t>
      </w:r>
    </w:p>
    <w:p w:rsidR="003A426D" w:rsidRPr="000A628F" w:rsidRDefault="003A426D" w:rsidP="003A42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28F">
        <w:rPr>
          <w:rFonts w:ascii="Times New Roman" w:hAnsi="Times New Roman" w:cs="Times New Roman"/>
          <w:sz w:val="24"/>
          <w:szCs w:val="24"/>
        </w:rPr>
        <w:t>2 балла - если вы читали, обсуждали, отвечали на вопросы, заполняли таблицу,</w:t>
      </w:r>
      <w:r>
        <w:rPr>
          <w:rFonts w:ascii="Times New Roman" w:hAnsi="Times New Roman" w:cs="Times New Roman"/>
          <w:sz w:val="24"/>
          <w:szCs w:val="24"/>
        </w:rPr>
        <w:t xml:space="preserve"> подписывали облака на схеме.</w:t>
      </w:r>
    </w:p>
    <w:p w:rsidR="003A426D" w:rsidRDefault="00D31564" w:rsidP="003A42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6" style="position:absolute;margin-left:271.6pt;margin-top:1.95pt;width:44.25pt;height:35.25pt;z-index:251662336"/>
        </w:pict>
      </w:r>
      <w:r w:rsidR="003A426D" w:rsidRPr="000A628F">
        <w:rPr>
          <w:rFonts w:ascii="Times New Roman" w:hAnsi="Times New Roman" w:cs="Times New Roman"/>
          <w:sz w:val="24"/>
          <w:szCs w:val="24"/>
        </w:rPr>
        <w:t>1 балл – приняли участие в обсуждении</w:t>
      </w:r>
    </w:p>
    <w:p w:rsidR="003A426D" w:rsidRDefault="003A426D" w:rsidP="003A42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– нарушили правило работы в группе</w:t>
      </w:r>
    </w:p>
    <w:p w:rsidR="003A426D" w:rsidRDefault="003A426D" w:rsidP="003A4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</w:t>
      </w:r>
    </w:p>
    <w:p w:rsidR="003A426D" w:rsidRDefault="003A426D" w:rsidP="003A4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набрали  10-12 баллов – оценка «5»</w:t>
      </w:r>
    </w:p>
    <w:p w:rsidR="003A426D" w:rsidRDefault="00D31564" w:rsidP="003A4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7" style="position:absolute;margin-left:275.55pt;margin-top:18.9pt;width:44.25pt;height:35.25pt;z-index:251663360"/>
        </w:pict>
      </w:r>
      <w:r w:rsidR="003A426D">
        <w:rPr>
          <w:rFonts w:ascii="Times New Roman" w:hAnsi="Times New Roman" w:cs="Times New Roman"/>
          <w:sz w:val="28"/>
          <w:szCs w:val="28"/>
        </w:rPr>
        <w:t>Если вы набрали  8-9 баллов – оценка «4»</w:t>
      </w:r>
    </w:p>
    <w:p w:rsidR="003A426D" w:rsidRDefault="003A426D" w:rsidP="003A4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 вы набрали 5-7 баллов – оценка «3»</w:t>
      </w:r>
    </w:p>
    <w:p w:rsidR="003A426D" w:rsidRPr="00F91BD2" w:rsidRDefault="003A426D" w:rsidP="003A42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BD2">
        <w:rPr>
          <w:rFonts w:ascii="Times New Roman" w:hAnsi="Times New Roman" w:cs="Times New Roman"/>
          <w:b/>
          <w:sz w:val="28"/>
          <w:szCs w:val="28"/>
        </w:rPr>
        <w:t>СПАСИБО ЗА РАБОТУ!</w:t>
      </w:r>
    </w:p>
    <w:p w:rsidR="003A426D" w:rsidRDefault="003A426D" w:rsidP="003A426D"/>
    <w:p w:rsidR="007C4393" w:rsidRDefault="003A426D">
      <w:r w:rsidRPr="003A426D">
        <w:rPr>
          <w:noProof/>
          <w:lang w:eastAsia="ru-RU"/>
        </w:rPr>
        <w:drawing>
          <wp:inline distT="0" distB="0" distL="0" distR="0">
            <wp:extent cx="3259742" cy="5991225"/>
            <wp:effectExtent l="19050" t="0" r="0" b="0"/>
            <wp:docPr id="9" name="Рисунок 1" descr="C:\Users\Администратор\Desktop\Урок Вода в атмосфере\виды облаков с окна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Урок Вода в атмосфере\виды облаков с окнами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59" cy="599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93" w:rsidRDefault="007C4393"/>
    <w:p w:rsidR="007C4393" w:rsidRDefault="007C4393"/>
    <w:p w:rsidR="007C4393" w:rsidRDefault="007C4393"/>
    <w:p w:rsidR="007C4393" w:rsidRDefault="007C4393"/>
    <w:p w:rsidR="007C4393" w:rsidRDefault="007C4393"/>
    <w:p w:rsidR="007C4393" w:rsidRDefault="007C4393"/>
    <w:p w:rsidR="007C4393" w:rsidRDefault="007C4393"/>
    <w:p w:rsidR="007C4393" w:rsidRDefault="007C4393"/>
    <w:p w:rsidR="00943C95" w:rsidRPr="00F96578" w:rsidRDefault="00943C95" w:rsidP="007C4393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7C4393" w:rsidRDefault="007C4393"/>
    <w:sectPr w:rsidR="007C4393" w:rsidSect="003A426D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004" w:rsidRDefault="00D45004" w:rsidP="00943C95">
      <w:pPr>
        <w:spacing w:after="0" w:line="240" w:lineRule="auto"/>
      </w:pPr>
      <w:r>
        <w:separator/>
      </w:r>
    </w:p>
  </w:endnote>
  <w:endnote w:type="continuationSeparator" w:id="0">
    <w:p w:rsidR="00D45004" w:rsidRDefault="00D45004" w:rsidP="0094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004" w:rsidRDefault="00D45004" w:rsidP="00943C95">
      <w:pPr>
        <w:spacing w:after="0" w:line="240" w:lineRule="auto"/>
      </w:pPr>
      <w:r>
        <w:separator/>
      </w:r>
    </w:p>
  </w:footnote>
  <w:footnote w:type="continuationSeparator" w:id="0">
    <w:p w:rsidR="00D45004" w:rsidRDefault="00D45004" w:rsidP="0094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2A69"/>
    <w:multiLevelType w:val="hybridMultilevel"/>
    <w:tmpl w:val="2F90E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02D9E"/>
    <w:multiLevelType w:val="hybridMultilevel"/>
    <w:tmpl w:val="5F8CDEEC"/>
    <w:lvl w:ilvl="0" w:tplc="417A41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BA61F7"/>
    <w:multiLevelType w:val="hybridMultilevel"/>
    <w:tmpl w:val="E838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DC2600"/>
    <w:multiLevelType w:val="hybridMultilevel"/>
    <w:tmpl w:val="61AC9B32"/>
    <w:lvl w:ilvl="0" w:tplc="41BC2F1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393"/>
    <w:rsid w:val="00142F18"/>
    <w:rsid w:val="002B5C99"/>
    <w:rsid w:val="00394C78"/>
    <w:rsid w:val="003A426D"/>
    <w:rsid w:val="00641CEF"/>
    <w:rsid w:val="006719BA"/>
    <w:rsid w:val="006A7A62"/>
    <w:rsid w:val="007C4393"/>
    <w:rsid w:val="0088151F"/>
    <w:rsid w:val="008A660E"/>
    <w:rsid w:val="00943C95"/>
    <w:rsid w:val="00BD3BAE"/>
    <w:rsid w:val="00D31564"/>
    <w:rsid w:val="00D45004"/>
    <w:rsid w:val="00EC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3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4393"/>
    <w:pPr>
      <w:ind w:left="720"/>
      <w:contextualSpacing/>
    </w:pPr>
  </w:style>
  <w:style w:type="paragraph" w:styleId="a5">
    <w:name w:val="No Spacing"/>
    <w:uiPriority w:val="1"/>
    <w:qFormat/>
    <w:rsid w:val="007C439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C4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439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4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43C95"/>
  </w:style>
  <w:style w:type="paragraph" w:styleId="aa">
    <w:name w:val="footer"/>
    <w:basedOn w:val="a"/>
    <w:link w:val="ab"/>
    <w:uiPriority w:val="99"/>
    <w:semiHidden/>
    <w:unhideWhenUsed/>
    <w:rsid w:val="0094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43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7</cp:revision>
  <dcterms:created xsi:type="dcterms:W3CDTF">2020-11-12T11:00:00Z</dcterms:created>
  <dcterms:modified xsi:type="dcterms:W3CDTF">2020-12-29T10:57:00Z</dcterms:modified>
</cp:coreProperties>
</file>